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04" w:rsidRPr="00CE1404" w:rsidRDefault="00CE1404" w:rsidP="00CE14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4D48"/>
          <w:sz w:val="20"/>
          <w:szCs w:val="20"/>
          <w:lang w:eastAsia="ru-RU"/>
        </w:rPr>
      </w:pPr>
    </w:p>
    <w:p w:rsidR="00CE1404" w:rsidRPr="00CE1404" w:rsidRDefault="00CE1404" w:rsidP="00FE25E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E140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E1404" w:rsidRPr="00FE25E6" w:rsidRDefault="00CE1404" w:rsidP="00FE25E6">
      <w:pPr>
        <w:shd w:val="clear" w:color="auto" w:fill="FFFFFF"/>
        <w:spacing w:before="30" w:after="60" w:line="240" w:lineRule="auto"/>
        <w:jc w:val="center"/>
        <w:outlineLvl w:val="0"/>
        <w:rPr>
          <w:rFonts w:ascii="Arial" w:eastAsia="Times New Roman" w:hAnsi="Arial" w:cs="Arial"/>
          <w:color w:val="1C0000"/>
          <w:kern w:val="36"/>
          <w:sz w:val="36"/>
          <w:szCs w:val="36"/>
          <w:lang w:eastAsia="ru-RU"/>
        </w:rPr>
      </w:pPr>
      <w:r w:rsidRPr="00FE25E6">
        <w:rPr>
          <w:rFonts w:ascii="Arial" w:eastAsia="Times New Roman" w:hAnsi="Arial" w:cs="Arial"/>
          <w:color w:val="1C0000"/>
          <w:kern w:val="36"/>
          <w:sz w:val="36"/>
          <w:szCs w:val="36"/>
          <w:lang w:eastAsia="ru-RU"/>
        </w:rPr>
        <w:t xml:space="preserve">Сценарий </w:t>
      </w:r>
      <w:r w:rsidR="00FE25E6">
        <w:rPr>
          <w:rFonts w:ascii="Arial" w:eastAsia="Times New Roman" w:hAnsi="Arial" w:cs="Arial"/>
          <w:color w:val="1C0000"/>
          <w:kern w:val="36"/>
          <w:sz w:val="36"/>
          <w:szCs w:val="36"/>
          <w:lang w:eastAsia="ru-RU"/>
        </w:rPr>
        <w:t>родительской конференции</w:t>
      </w:r>
    </w:p>
    <w:p w:rsidR="00CE1404" w:rsidRPr="00CE1176" w:rsidRDefault="00CE1404" w:rsidP="00CE1176">
      <w:pPr>
        <w:pStyle w:val="a5"/>
        <w:contextualSpacing/>
        <w:jc w:val="center"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(по мотивам сказки А.С. Пушкина «Сказка о золотой рыбке»)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Оформление: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На заднем плане сцены – солнышко, облака, лучи солнца, изба.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На авансцене – заборчик, лавочка, разнообразная домашняя утварь, горшок на изгороди, рыбацкая сеть, прялка.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Музыкальное оформление: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шум моря, фанфары, музыка для объединений.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proofErr w:type="gramStart"/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Оборудование: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экран для презентации моря, рыбки, объединений; проектор, ноутбук, 4 микрофона, 2 стойки.</w:t>
      </w:r>
      <w:proofErr w:type="gramEnd"/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CE1404" w:rsidRPr="00CE1176" w:rsidRDefault="00FE25E6" w:rsidP="00CE1176">
      <w:pPr>
        <w:pStyle w:val="a5"/>
        <w:contextualSpacing/>
        <w:jc w:val="both"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 xml:space="preserve">Ведущий. </w:t>
      </w:r>
      <w:r w:rsidR="00CE1404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Здоровье – бесценное достояние не только каждого человека, но и всего общества. При встречах, расставаниях с близкими и дорогими людьми мы желаем им доброго и крепкого здоровья т.к. это – основное условие и залог полноценной и счастливой жизни. Здоровье помогает нам выполнять наши планы, успешно решать основные жизненные задачи, преодолевать трудности. Каждому из нас присуще желание быть сильным и здоровым, сохранить как можно дольше подвижность, бодрость, энергию и достичь долголетия. Эта главная ценность жизни. Его не купишь ни за какие деньги, его надо сохранять, оберегать и улучшать смолоду, с первых дней жизни ребенка. Ухудшение здоровья детей школьного возраста в России стало не только медицинской проблемой, но и серьезной педагогической проблемой. Если мы хотим достичь цели – направить выбор детей </w:t>
      </w:r>
      <w:proofErr w:type="spellStart"/>
      <w:r w:rsidR="00CE1404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кпринятии</w:t>
      </w:r>
      <w:proofErr w:type="spellEnd"/>
      <w:r w:rsidR="00CE1404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здорового образа жизни, то должны признать их право иметь полезные идеи и взгляды на самих себя. Мы должны уважать их как граждан с правами на здоровье и ответственностью за него и искать такие подходы, которые бы помогали нам понять, как они видят мир.</w:t>
      </w:r>
    </w:p>
    <w:p w:rsidR="00CE1404" w:rsidRPr="00CE1176" w:rsidRDefault="00CE1404" w:rsidP="00CE1176">
      <w:pPr>
        <w:pStyle w:val="a5"/>
        <w:contextualSpacing/>
        <w:jc w:val="both"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Кто должен и может взять на себя такую роль? Прежде всего – семья, родители, затем – школа, учителя. А из учителей в первую очередь тот, кто больше всего общается с детьми, причем не формально, но близко на протяжении многих лет, проходя с ними по непростому пути школьного бытия его радостями и тревогами. Речь идет, конечно же, о классном руководителе.</w:t>
      </w:r>
    </w:p>
    <w:p w:rsidR="00FE25E6" w:rsidRPr="00CE1176" w:rsidRDefault="00CE1404" w:rsidP="00CE1176">
      <w:pPr>
        <w:pStyle w:val="a5"/>
        <w:contextualSpacing/>
        <w:jc w:val="both"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В настоящее время </w:t>
      </w: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актуальной проблемой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современного общества становится формирование здорового образа жизни людей, который, в свою очередь является не только основой хорошего самочувствия человека, но и путём к оздоровлению нации. При этом необходимо учесть, что здоровый образ жизни человека не складывается сам по себе в зависимости от обстоятельств, а формируется в течение жизни целенаправленно и постоянно. Здоровый образ жизни – это укрепление связи человека с природой путём преодоления вредных привычек, физической и духовной закалки, профессионального и культурного саморазвития личности, обеспечивая тем самым успешное выполнение своих социальных и 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lastRenderedPageBreak/>
        <w:t>профессиональных функций независимо от политических, экономических и социально-психологических ситуаций.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 xml:space="preserve">За кадром: 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Здоровье – это ценность и богатство,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Здоровьем людям надо дорожить!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Есть правильно и спортом заниматься,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 закалятся, и с зарядкою дружить.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Фонограмма «Море». На видео картина с волнами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Живу я со своею старухой у самого синего моря 30 лет и 3 года. Я ловлю неводом рыбу.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А я пряду свою пряжу.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Как-то раз в море закинул я невод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Пришел невод с одною тиною…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В другой раз закинул я невод –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Пришел невод с травкою морскою.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В третий раз закинул я невод –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Пришел невод всего лишь с одною рыбкою.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Да не с простою рыбкою, а золотою.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Фонограмма «Море». На видео картина с волнами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Отпусти ты меня, старче, в море,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 Дорогой за себя дам откуп: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 Откуплюсь, чем только пожелаешь!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Бог с тобой, золотая рыбка!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Твоего мне откупа не надо,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Ступай себе в синее море,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Гуляй там себе на просторе!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(Дед вернулся к старухе)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Дурачина, ты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,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простофиля!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Не умел ты взять выкупа с рыбки!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Хоть бы здоровья заказал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,</w:t>
      </w:r>
      <w:proofErr w:type="gramEnd"/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Совсем болезни одолели с тобой за 30 лет и 3 года!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 Ступай,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простофиля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к рыбке, да потребуй здоровья да крепкого!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Старик уходит, старуха в другую сторону за кулисы. Рыбка на фоне шума моря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Чего тебе надобно старче?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Смилуйся, государыня рыбка,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 Разбранила меня моя старуха,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 Не дает старику мне покою: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 Надобно ей здоровья, да радости,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 Болезни ее совсем одолели.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Не печалься, ступай себе с богом, будет  ей агитбригада с выступлением, как здоровье свое ценить да беречь!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lastRenderedPageBreak/>
        <w:t xml:space="preserve">Старик через сцену проходит к старухе, выводя детей на сцену, старик со старухой садятся на первом ряду со зрителями. 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(выступление агитбригады)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Внимание, внимание, внимание!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Спешите к нам  заранее!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Мы снова встрече с вами очень рады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 шлем привет от всей агитбригады!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Мы шагаем в ногу рядом…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 Мы шагаем в ногу дружно!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Имя нам – агитбригада…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 всегда мы там, где нужно!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Здоровье – всей жизни основа!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Со школы его укрепляй.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Духовно-телесно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здоровым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Красиво по жизни шагай!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Ни дня без развития тела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Ума и души, и всего.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Нет совершенству предела,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Когда жаждет душа его!: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ВСЕ: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«Хочешь быть сильным – бегай,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Хочешь быть красивым – бегай,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Хочешь быть умным – бегай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.»</w:t>
      </w:r>
      <w:proofErr w:type="gramEnd"/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Всем привет! Мы агитбригада волонтеров «Открытые сердца»!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Мы за здоровый образ жизни!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А вы?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Статистика утверждает, что в развитых странах средняя продолжительность жизни – 75 лет. Эта планка колеблется вверх или вниз в зависимости от медицины и цивилизованного образа жизни. К концу этого срока человек, как правило, чувствует себя очень скверно. Стоит ли продлевать его мучения? Прожил 75 лет и – хорошо! Но возникает вопрос: 75 лет – это много или мало? Оказывается, с точки зрения генетического графика, - это лишь четверть предназначенного нам жизненного  пути, который должен быть приблизительно 150-200 лет.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Прожив 75 лет, мы используем лишь часть времени, отпущенного нам для пребывания на этой прекрасной планете. Отыскать потерянную часть – задача достойная каждого цивилизованного человека. Важно еще и как прожить эту часть жизни! Где найти резервы здоровья – задача каждого из нас.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Задача каждого также: научиться владеть своими порывами; формировать свой характер; выбирать цель в жизни!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Итак, в путь!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Здоровый человек есть самое драгоценное произведение природы.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lastRenderedPageBreak/>
        <w:t xml:space="preserve">     Вы только посмотрит, как велик человек! Уже ступил на луну и скоро побывает на других планетах. Вот-вот создаст искусственные жизнь и разум, которые будут способны контактировать с естественными, а затем и превысят,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созданное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природой. И какими темпами! Ну, чем не бог?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А вот другие картины. Пройдитесь по улицам большого города: вы всегда встретите немало людей, которые шаркают подошвами по асфальту, дышат с трудом, ожиревшие, глаза потухшие. В страхе дрожат перед страданиями и смертью. Да тот ли человек покорил космос, создал сонаты, выдвинул великие идеалы …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1. В  большинстве болезней виновата не природа, не общество, а только сам человек. Чаще всего он болеет от лени и жадности, иногда от неразумности…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2. Чтобы быть здоровым, нужны собственные усилия, постоянные и значительные. Заменить их нельзя ничем. Человек столь совершенен, что вернуть здоровье можно почти с любой точки его упадка. Только необходимые усилия возрастают по мере старости и углубления болезни.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3. Величина любых усилий определяется стимулами, стимулы – значимостью цели, временем и вероятностью ее достижения. И очень жаль, но еще и характером! К сожалению, здоровье как важная цель встает перед человеком, когда смерть становится близкой реальностью. Однако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слабого человека даже смерть не может надолго напугать.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4. Для здоровья одинаково необходимы 4 условия: физические нагрузки, ограничения в питании, закалка, время и умение отдыхать. И еще пятое – позитив во всем!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5. Природа милостива: достаточно 20-30 минут физкультуры в день, но такой, чтобы задохнуться, вспотеть и чтобы пульс участился вдвое. Если это время удвоить, то будет вообще отлично.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6. Не переедать. Разумно питаться.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В завершение, если вы бережно относитесь к своему здоровью, вы проживете столько, сколько прожил Тициан. (Итальянский живописец Тициан жил с 1476 по 1576, то есть ровно 100 лет.)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Будьте здоровы!!!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> </w:t>
      </w:r>
      <w:r w:rsidR="00FE25E6"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>Выступление врач</w:t>
      </w:r>
      <w:proofErr w:type="gramStart"/>
      <w:r w:rsidR="00FE25E6"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>а-</w:t>
      </w:r>
      <w:proofErr w:type="gramEnd"/>
      <w:r w:rsidR="00FE25E6"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 xml:space="preserve"> </w:t>
      </w:r>
      <w:proofErr w:type="spellStart"/>
      <w:r w:rsidR="00FE25E6"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>педиатора</w:t>
      </w:r>
      <w:proofErr w:type="spellEnd"/>
      <w:r w:rsidR="00FE25E6"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 xml:space="preserve"> Сафиной Р.К.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proofErr w:type="spellStart"/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</w:t>
      </w:r>
      <w:proofErr w:type="gramStart"/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Д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урачина</w:t>
      </w:r>
      <w:proofErr w:type="spell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 ты, простофиля!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   Выпросил,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дурачина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 всего-то лекцию!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 Какая корысть в лекциях?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   А я всего-то </w:t>
      </w:r>
      <w:proofErr w:type="spell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навсего</w:t>
      </w:r>
      <w:proofErr w:type="spell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здоровой хочу быть,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где, я спрашиваю здоровье?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   Воротись,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дурачина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 ты к рыбке;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Поклонись ей, выпроси уж,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 Да  смотри, совсем  жизнь такая одолела!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Старик идет  к рыбке, шум моря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 Чего тебе надобно, старче?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 Смилуйся, государыня, рыбка!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lastRenderedPageBreak/>
        <w:t>                 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Еще пуще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прежнего старуха бранится,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 Не дает старику мне покою: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    Здоровья просит сварливая баба, да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побыстрее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 Не печалься, ступай себе с богом,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Так и быть, будут Вам веселые частушки о здоровье.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Старик через сцену проходит к старухе, выводя артистов  на сцену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(Частушки о здоровье)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Я люблю семь правил ЗОЖ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Ведь без них не проживешь!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Отжимаюсь, закаляюсь,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Активно спортом занимаюсь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Для здоровья и порядка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Начинайте день с зарядки.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Вы не ешьте мясо в тесте,</w:t>
      </w:r>
    </w:p>
    <w:p w:rsidR="00CE1404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Будет талия на месте.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Долго, долго, долго спал-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Это недугов сигнал.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Закаляйтесь, упражняйтесь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 хандре не поддавайтесь.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Спорт и фрукты я люблю,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Тем здоровье берегу.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 Все режимы соблюдаю,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 И болезней я не знаю.</w:t>
      </w:r>
    </w:p>
    <w:p w:rsidR="00FE25E6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 Я купаюсь, обливаюсь: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 Ясно всем, что закаляюсь,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 Я отбросил много бед-</w:t>
      </w:r>
    </w:p>
    <w:p w:rsidR="00CE1404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 Укрепил иммунитет.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Ешьте яблоки и груши,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Ваша кожа будет лучше.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Съешьте вы еще лимон,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Усвоить кальций поможет он.</w:t>
      </w:r>
    </w:p>
    <w:p w:rsidR="00CE1404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 Я активно отдыхаю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  И здоровье укрепляю,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  Ни на что не сетую,</w:t>
      </w:r>
    </w:p>
    <w:p w:rsidR="00CE1404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  Что и я вам советую.</w:t>
      </w:r>
    </w:p>
    <w:p w:rsid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lastRenderedPageBreak/>
        <w:t> Я и в шахматы играю: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Интеллект свой развиваю.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Встану я и на «дорожку»: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Сброшу вес еще немножко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 Вы питайтесь пять раз в сутки,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 Не будет тяжести в желудке,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 Пейте с медом молоко</w:t>
      </w:r>
    </w:p>
    <w:p w:rsidR="00FE25E6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   И заснете вы легко.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 xml:space="preserve"> Я люблю семь правил ЗОЖ,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Ведь без них не проживешь,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 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От того я так хорош,</w:t>
      </w:r>
    </w:p>
    <w:p w:rsidR="00CE1404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  <w:r w:rsidR="00CE1404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Что люблю семь правил ЗОЖ.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proofErr w:type="spellStart"/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</w:t>
      </w:r>
      <w:proofErr w:type="gramStart"/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Д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урачина</w:t>
      </w:r>
      <w:proofErr w:type="spell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 ты прямой простофиля!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Выпросил,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простофиля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 частушек всего-то!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А я здоровья просила!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                Воротись, </w:t>
      </w:r>
      <w:proofErr w:type="spell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поклонися</w:t>
      </w:r>
      <w:proofErr w:type="spell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рыбке: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Пусть здоровья даст, и все тут.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Старик идет к рыбке, шум моря</w:t>
      </w:r>
      <w:proofErr w:type="gramStart"/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..</w:t>
      </w:r>
      <w:proofErr w:type="gramEnd"/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Чего тебе надобно,  старче?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Смилуйся, государыня рыбка!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Пуще прежнего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старуха вздурилась,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Не дает старику мне покою: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Здоровья просит, молодость ей подавай.</w:t>
      </w:r>
    </w:p>
    <w:p w:rsidR="00CE1404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Не печалься, ступай себе с богом!</w:t>
      </w:r>
    </w:p>
    <w:p w:rsidR="00CE1176" w:rsidRPr="00CE1176" w:rsidRDefault="00CE117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b/>
          <w:bCs/>
          <w:i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color w:val="664D48"/>
          <w:sz w:val="28"/>
          <w:szCs w:val="28"/>
          <w:lang w:eastAsia="ru-RU"/>
        </w:rPr>
        <w:t>Выступление начальника ОДМ Ильина А.П.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b/>
          <w:bCs/>
          <w:i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color w:val="664D48"/>
          <w:sz w:val="28"/>
          <w:szCs w:val="28"/>
          <w:lang w:eastAsia="ru-RU"/>
        </w:rPr>
        <w:t>Волонтёр</w:t>
      </w:r>
      <w:r w:rsidR="00CE1176" w:rsidRPr="00CE1176">
        <w:rPr>
          <w:rFonts w:ascii="Times New Roman" w:hAnsi="Times New Roman" w:cs="Times New Roman"/>
          <w:b/>
          <w:bCs/>
          <w:i/>
          <w:color w:val="664D48"/>
          <w:sz w:val="28"/>
          <w:szCs w:val="28"/>
          <w:lang w:eastAsia="ru-RU"/>
        </w:rPr>
        <w:t>о</w:t>
      </w:r>
      <w:r w:rsidRPr="00CE1176">
        <w:rPr>
          <w:rFonts w:ascii="Times New Roman" w:hAnsi="Times New Roman" w:cs="Times New Roman"/>
          <w:b/>
          <w:bCs/>
          <w:i/>
          <w:color w:val="664D48"/>
          <w:sz w:val="28"/>
          <w:szCs w:val="28"/>
          <w:lang w:eastAsia="ru-RU"/>
        </w:rPr>
        <w:t>в объединения «Ключ»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</w:pP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Воротись, </w:t>
      </w:r>
      <w:proofErr w:type="spell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поклонися</w:t>
      </w:r>
      <w:proofErr w:type="spell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рыбке: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</w:t>
      </w:r>
      <w:r w:rsidR="00FE25E6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Не хочу я этих кружков всяких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, разговоров о здоровье,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   Я хочу здоровой сразу стать и все тут.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Что ты, баба, белены объелась?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Ни ступить, ни молвить не умеешь,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насмешишь ты целое царство!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Ступай к морю, говорят тебе честью,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  Не пойдешь, поведут поневоле!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Старик обращается к рыбке. Голос за кадром на фоне шума моря…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Чего тебе надобно старче?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Старик: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Смилуйся, государыня рыбка!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 Все равно моя старуха бунтует: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             Уж не хочет она речей сладких о здоровье,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lastRenderedPageBreak/>
        <w:t>               А сразу здоровенькой чтоб стать.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Не печалься, ступай себе с богом!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  <w:r w:rsidR="00FE25E6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Выступление гимнасток, родителей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(Старик со старухой выходят в спортивных костюмах)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 xml:space="preserve">Старик: 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 гимнастикой дружи,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br/>
        <w:t>                  всегда веселым будь,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br/>
        <w:t>                  и проживешь сто лет,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br/>
        <w:t>                  а может быть, и боле.</w:t>
      </w:r>
    </w:p>
    <w:p w:rsidR="00FE25E6" w:rsidRPr="00CE1176" w:rsidRDefault="00FE25E6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Подвижный, быстрый человек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br/>
        <w:t>                   гордится стройным станом.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br/>
        <w:t xml:space="preserve">                   Сидящий </w:t>
      </w:r>
      <w:proofErr w:type="gramStart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сиднем</w:t>
      </w:r>
      <w:proofErr w:type="gramEnd"/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целый век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br/>
        <w:t>                   подвержен всем изъянам.</w:t>
      </w:r>
    </w:p>
    <w:p w:rsidR="00FE25E6" w:rsidRPr="00CE1176" w:rsidRDefault="0057754A" w:rsidP="00CE1176">
      <w:pPr>
        <w:pStyle w:val="a5"/>
        <w:contextualSpacing/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color w:val="664D48"/>
          <w:sz w:val="28"/>
          <w:szCs w:val="28"/>
          <w:lang w:eastAsia="ru-RU"/>
        </w:rPr>
        <w:t>Зарядка с залом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Старуха: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Повеселила меня рыбка золотая. Да, теперь моя душенька довольна! Я даже как-то подобрела… в душе. Не надо нам ни злата, ни серебра, а здоровья я сама себе добуду. Я все поняла. Надо спортом заниматься, закаляться, быть счастливой от того, что есть и стремиться к лучшему. А у рыбки хочу попросить песню финальную и аплодисментов для всех ребят, которые подарили такой праздник здоровья.</w:t>
      </w:r>
    </w:p>
    <w:p w:rsidR="0057754A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(</w:t>
      </w: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выходит на сцену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) Что ж, бабушка, просьба твоя вовсе не корыстная</w:t>
      </w:r>
      <w:r w:rsidR="0057754A"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. Будет тебе финальная песня!</w:t>
      </w:r>
    </w:p>
    <w:p w:rsidR="0057754A" w:rsidRPr="00CE1176" w:rsidRDefault="0057754A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p w:rsidR="00CE1404" w:rsidRPr="00CE1176" w:rsidRDefault="0057754A" w:rsidP="00CE1176">
      <w:pPr>
        <w:pStyle w:val="a5"/>
        <w:contextualSpacing/>
        <w:rPr>
          <w:rFonts w:ascii="Times New Roman" w:hAnsi="Times New Roman" w:cs="Times New Roman"/>
          <w:b/>
          <w:i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i/>
          <w:color w:val="664D48"/>
          <w:sz w:val="28"/>
          <w:szCs w:val="28"/>
          <w:lang w:eastAsia="ru-RU"/>
        </w:rPr>
        <w:t>ФИНАЛЬНАЯ ПЕСНЯ</w:t>
      </w:r>
      <w:bookmarkStart w:id="0" w:name="_GoBack"/>
      <w:bookmarkEnd w:id="0"/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За прекрасные песни и танцы, за творческое вдохновение, за упорный  труд и желание быть активным и творческим, быть здоровым и спортивным я от имени всех зрителей говорю Вам, мои друзья – огромное спасибо! А зрители подарят Вам аплодисменты!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Аплодисменты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Рыбка: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(</w:t>
      </w: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к зрителям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) Дорожите своим здоровьем, оно бесценно.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i/>
          <w:iCs/>
          <w:color w:val="664D48"/>
          <w:sz w:val="28"/>
          <w:szCs w:val="28"/>
          <w:lang w:eastAsia="ru-RU"/>
        </w:rPr>
        <w:t>Все участники машут руками зрителям руками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b/>
          <w:bCs/>
          <w:color w:val="664D48"/>
          <w:sz w:val="28"/>
          <w:szCs w:val="28"/>
          <w:lang w:eastAsia="ru-RU"/>
        </w:rPr>
        <w:t>Все:</w:t>
      </w: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 xml:space="preserve"> Добро пожаловать в спорт и в наше объединение! Будьте здоровы!!! До новых встреч!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  <w:r w:rsidRPr="00CE1176">
        <w:rPr>
          <w:rFonts w:ascii="Times New Roman" w:hAnsi="Times New Roman" w:cs="Times New Roman"/>
          <w:color w:val="664D48"/>
          <w:sz w:val="28"/>
          <w:szCs w:val="28"/>
          <w:lang w:eastAsia="ru-RU"/>
        </w:rPr>
        <w:t> </w:t>
      </w:r>
    </w:p>
    <w:p w:rsidR="00CE1404" w:rsidRPr="00CE1176" w:rsidRDefault="00CE1404" w:rsidP="00CE1176">
      <w:pPr>
        <w:pStyle w:val="a5"/>
        <w:contextualSpacing/>
        <w:rPr>
          <w:rFonts w:ascii="Times New Roman" w:hAnsi="Times New Roman" w:cs="Times New Roman"/>
          <w:color w:val="664D48"/>
          <w:sz w:val="28"/>
          <w:szCs w:val="28"/>
          <w:lang w:eastAsia="ru-RU"/>
        </w:rPr>
      </w:pPr>
    </w:p>
    <w:sectPr w:rsidR="00CE1404" w:rsidRPr="00CE1176" w:rsidSect="00702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04"/>
    <w:rsid w:val="00402B94"/>
    <w:rsid w:val="0057754A"/>
    <w:rsid w:val="00702F1C"/>
    <w:rsid w:val="00991726"/>
    <w:rsid w:val="00C142CB"/>
    <w:rsid w:val="00CE1176"/>
    <w:rsid w:val="00CE1404"/>
    <w:rsid w:val="00FE2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4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11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40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11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9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436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0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893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5186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5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259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8487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9174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5936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21028">
                      <w:marLeft w:val="-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45481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485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54545"/>
                        <w:left w:val="single" w:sz="6" w:space="4" w:color="454545"/>
                        <w:bottom w:val="single" w:sz="6" w:space="4" w:color="454545"/>
                        <w:right w:val="single" w:sz="6" w:space="4" w:color="454545"/>
                      </w:divBdr>
                    </w:div>
                    <w:div w:id="12535897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54545"/>
                        <w:left w:val="single" w:sz="6" w:space="4" w:color="454545"/>
                        <w:bottom w:val="single" w:sz="6" w:space="4" w:color="454545"/>
                        <w:right w:val="single" w:sz="6" w:space="4" w:color="454545"/>
                      </w:divBdr>
                    </w:div>
                    <w:div w:id="11251954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54545"/>
                        <w:left w:val="single" w:sz="6" w:space="4" w:color="454545"/>
                        <w:bottom w:val="single" w:sz="6" w:space="4" w:color="454545"/>
                        <w:right w:val="single" w:sz="6" w:space="4" w:color="454545"/>
                      </w:divBdr>
                    </w:div>
                  </w:divsChild>
                </w:div>
              </w:divsChild>
            </w:div>
            <w:div w:id="507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2146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910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2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454545"/>
                                <w:left w:val="single" w:sz="6" w:space="4" w:color="454545"/>
                                <w:bottom w:val="single" w:sz="6" w:space="4" w:color="454545"/>
                                <w:right w:val="single" w:sz="6" w:space="4" w:color="454545"/>
                              </w:divBdr>
                            </w:div>
                            <w:div w:id="116563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454545"/>
                                <w:left w:val="single" w:sz="6" w:space="4" w:color="454545"/>
                                <w:bottom w:val="single" w:sz="6" w:space="4" w:color="454545"/>
                                <w:right w:val="single" w:sz="6" w:space="4" w:color="454545"/>
                              </w:divBdr>
                            </w:div>
                          </w:divsChild>
                        </w:div>
                      </w:divsChild>
                    </w:div>
                    <w:div w:id="12697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702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1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C54F00"/>
                                    <w:right w:val="none" w:sz="0" w:space="0" w:color="auto"/>
                                  </w:divBdr>
                                </w:div>
                                <w:div w:id="5416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8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57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3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640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40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C54F00"/>
                                        <w:right w:val="none" w:sz="0" w:space="0" w:color="auto"/>
                                      </w:divBdr>
                                    </w:div>
                                    <w:div w:id="47595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5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36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564170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8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07282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888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900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452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146141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512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11862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7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4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4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31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57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63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03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10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C1B5AA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93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1B5AA"/>
                                                        <w:left w:val="single" w:sz="6" w:space="23" w:color="C1B5AA"/>
                                                        <w:bottom w:val="none" w:sz="0" w:space="0" w:color="auto"/>
                                                        <w:right w:val="single" w:sz="6" w:space="8" w:color="C1B5AA"/>
                                                      </w:divBdr>
                                                    </w:div>
                                                    <w:div w:id="25528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1B5AA"/>
                                                        <w:left w:val="single" w:sz="6" w:space="23" w:color="C1B5AA"/>
                                                        <w:bottom w:val="none" w:sz="0" w:space="0" w:color="auto"/>
                                                        <w:right w:val="single" w:sz="6" w:space="8" w:color="C1B5AA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132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C1B5AA"/>
                                                    <w:bottom w:val="none" w:sz="0" w:space="0" w:color="auto"/>
                                                    <w:right w:val="single" w:sz="6" w:space="0" w:color="C1B5AA"/>
                                                  </w:divBdr>
                                                  <w:divsChild>
                                                    <w:div w:id="43903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90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1B5AA"/>
                                                <w:left w:val="single" w:sz="6" w:space="0" w:color="C1B5AA"/>
                                                <w:bottom w:val="single" w:sz="6" w:space="0" w:color="C1B5AA"/>
                                                <w:right w:val="single" w:sz="6" w:space="0" w:color="C1B5AA"/>
                                              </w:divBdr>
                                              <w:divsChild>
                                                <w:div w:id="84463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39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69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403619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53470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14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4" w:color="C54F00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046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731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2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7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C1B5AA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23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B5AA"/>
                                                                <w:left w:val="single" w:sz="6" w:space="23" w:color="C1B5AA"/>
                                                                <w:bottom w:val="none" w:sz="0" w:space="0" w:color="auto"/>
                                                                <w:right w:val="single" w:sz="6" w:space="8" w:color="C1B5AA"/>
                                                              </w:divBdr>
                                                            </w:div>
                                                            <w:div w:id="416639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B5AA"/>
                                                                <w:left w:val="single" w:sz="6" w:space="23" w:color="C1B5AA"/>
                                                                <w:bottom w:val="none" w:sz="0" w:space="0" w:color="auto"/>
                                                                <w:right w:val="single" w:sz="6" w:space="8" w:color="C1B5AA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0006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C1B5AA"/>
                                                            <w:bottom w:val="none" w:sz="0" w:space="0" w:color="auto"/>
                                                            <w:right w:val="single" w:sz="6" w:space="0" w:color="C1B5AA"/>
                                                          </w:divBdr>
                                                          <w:divsChild>
                                                            <w:div w:id="14490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22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8211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461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75043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62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56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2029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8419278">
                  <w:marLeft w:val="0"/>
                  <w:marRight w:val="0"/>
                  <w:marTop w:val="600"/>
                  <w:marBottom w:val="1200"/>
                  <w:divBdr>
                    <w:top w:val="single" w:sz="6" w:space="0" w:color="C54F00"/>
                    <w:left w:val="none" w:sz="0" w:space="0" w:color="auto"/>
                    <w:bottom w:val="single" w:sz="6" w:space="0" w:color="C54F00"/>
                    <w:right w:val="none" w:sz="0" w:space="0" w:color="auto"/>
                  </w:divBdr>
                  <w:divsChild>
                    <w:div w:id="316118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263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1843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  <w:divsChild>
                    <w:div w:id="7847396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зиннатуллин </cp:lastModifiedBy>
  <cp:revision>2</cp:revision>
  <cp:lastPrinted>2013-11-27T12:36:00Z</cp:lastPrinted>
  <dcterms:created xsi:type="dcterms:W3CDTF">2014-02-17T10:39:00Z</dcterms:created>
  <dcterms:modified xsi:type="dcterms:W3CDTF">2014-02-17T10:39:00Z</dcterms:modified>
</cp:coreProperties>
</file>